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61" w:rsidRDefault="00B95C61" w:rsidP="00B95C61">
      <w:pPr>
        <w:spacing w:after="100" w:afterAutospacing="1" w:line="240" w:lineRule="auto"/>
        <w:jc w:val="center"/>
        <w:rPr>
          <w:rFonts w:ascii="Arial" w:eastAsia="Times New Roman" w:hAnsi="Arial" w:cs="Arial"/>
          <w:b/>
          <w:bCs/>
          <w:color w:val="000000"/>
        </w:rPr>
      </w:pPr>
      <w:r w:rsidRPr="00B95C61">
        <w:rPr>
          <w:rFonts w:ascii="Arial" w:eastAsia="Times New Roman" w:hAnsi="Arial" w:cs="Arial"/>
          <w:b/>
          <w:bCs/>
          <w:color w:val="000000"/>
          <w:sz w:val="27"/>
          <w:szCs w:val="27"/>
        </w:rPr>
        <w:br/>
      </w:r>
      <w:r>
        <w:rPr>
          <w:rFonts w:ascii="Arial" w:eastAsia="Times New Roman" w:hAnsi="Arial" w:cs="Arial"/>
          <w:b/>
          <w:bCs/>
          <w:noProof/>
          <w:color w:val="000000"/>
        </w:rPr>
        <w:drawing>
          <wp:inline distT="0" distB="0" distL="0" distR="0">
            <wp:extent cx="6501360" cy="3657600"/>
            <wp:effectExtent l="19050" t="0" r="0" b="0"/>
            <wp:docPr id="1" name="Picture 0" descr="how to read a 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read a check.PNG"/>
                    <pic:cNvPicPr/>
                  </pic:nvPicPr>
                  <pic:blipFill>
                    <a:blip r:embed="rId4"/>
                    <a:stretch>
                      <a:fillRect/>
                    </a:stretch>
                  </pic:blipFill>
                  <pic:spPr>
                    <a:xfrm>
                      <a:off x="0" y="0"/>
                      <a:ext cx="6515860" cy="3665758"/>
                    </a:xfrm>
                    <a:prstGeom prst="rect">
                      <a:avLst/>
                    </a:prstGeom>
                  </pic:spPr>
                </pic:pic>
              </a:graphicData>
            </a:graphic>
          </wp:inline>
        </w:drawing>
      </w:r>
    </w:p>
    <w:p w:rsidR="00B95C61" w:rsidRPr="00B95C61" w:rsidRDefault="00B95C61" w:rsidP="00B95C61">
      <w:pPr>
        <w:spacing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PAYLOC</w:t>
      </w:r>
      <w:r w:rsidRPr="00B95C61">
        <w:rPr>
          <w:rFonts w:ascii="Arial" w:eastAsia="Times New Roman" w:hAnsi="Arial" w:cs="Arial"/>
          <w:color w:val="000000"/>
        </w:rPr>
        <w:br/>
        <w:t>Your pay location code indicates where you are assigned to work.</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FINANCE NO</w:t>
      </w:r>
      <w:r w:rsidRPr="00B95C61">
        <w:rPr>
          <w:rFonts w:ascii="Arial" w:eastAsia="Times New Roman" w:hAnsi="Arial" w:cs="Arial"/>
          <w:color w:val="000000"/>
        </w:rPr>
        <w:br/>
        <w:t>Finance number for the facility that you work in.</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EMPLOYEE NAME </w:t>
      </w:r>
      <w:r w:rsidRPr="00B95C61">
        <w:rPr>
          <w:rFonts w:ascii="Arial" w:eastAsia="Times New Roman" w:hAnsi="Arial" w:cs="Arial"/>
          <w:color w:val="000000"/>
        </w:rPr>
        <w:br/>
        <w:t>Your name.</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EMPLOYEE ID</w:t>
      </w:r>
      <w:r w:rsidRPr="00B95C61">
        <w:rPr>
          <w:rFonts w:ascii="Arial" w:eastAsia="Times New Roman" w:hAnsi="Arial" w:cs="Arial"/>
          <w:color w:val="000000"/>
        </w:rPr>
        <w:br/>
        <w:t>Your 8-digit employee ID number, instituted in pay period 14 of 2003, replaces the employee Social Security number previously used, to help strengthen privacy concerns.</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PAY PERIOD</w:t>
      </w:r>
      <w:r w:rsidRPr="00B95C61">
        <w:rPr>
          <w:rFonts w:ascii="Arial" w:eastAsia="Times New Roman" w:hAnsi="Arial" w:cs="Arial"/>
          <w:color w:val="000000"/>
        </w:rPr>
        <w:br/>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is the pay period and year in which you receive the payments (PP-YR or 01-00). Each calendar year is separated by twenty six (26) pay periods of two (2) weeks each.</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SERIAL NUMBER</w:t>
      </w:r>
      <w:r w:rsidRPr="00B95C61">
        <w:rPr>
          <w:rFonts w:ascii="Arial" w:eastAsia="Times New Roman" w:hAnsi="Arial" w:cs="Arial"/>
          <w:color w:val="000000"/>
        </w:rPr>
        <w:br/>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is either the serial number of the check issued to the employee or the sequence number of the "Form 1223" earnings issued when the employee's net pay has been directly deposited to the financial institution of their choice.</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u w:val="single"/>
        </w:rPr>
        <w:t>DETAIL EARNINGS</w:t>
      </w:r>
      <w:r w:rsidRPr="00B95C61">
        <w:rPr>
          <w:rFonts w:ascii="Arial" w:eastAsia="Times New Roman" w:hAnsi="Arial" w:cs="Arial"/>
          <w:color w:val="000000"/>
        </w:rPr>
        <w:br/>
        <w:t>This is the general heading for all of the columns which identify the type and number of hours you are being compensated for, the week in which those hours occurred, the rate schedule and level, the designation/activity code, and the gross payment amount for the period.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WK</w:t>
      </w:r>
      <w:r w:rsidRPr="00B95C61">
        <w:rPr>
          <w:rFonts w:ascii="Arial" w:eastAsia="Times New Roman" w:hAnsi="Arial" w:cs="Arial"/>
          <w:color w:val="000000"/>
        </w:rPr>
        <w:t> </w:t>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specifies the week, either </w:t>
      </w:r>
      <w:r w:rsidRPr="00B95C61">
        <w:rPr>
          <w:rFonts w:ascii="Arial" w:eastAsia="Times New Roman" w:hAnsi="Arial" w:cs="Arial"/>
          <w:b/>
          <w:bCs/>
          <w:color w:val="000000"/>
        </w:rPr>
        <w:t>1</w:t>
      </w:r>
      <w:r w:rsidRPr="00B95C61">
        <w:rPr>
          <w:rFonts w:ascii="Arial" w:eastAsia="Times New Roman" w:hAnsi="Arial" w:cs="Arial"/>
          <w:color w:val="000000"/>
        </w:rPr>
        <w:t> or </w:t>
      </w:r>
      <w:r w:rsidRPr="00B95C61">
        <w:rPr>
          <w:rFonts w:ascii="Arial" w:eastAsia="Times New Roman" w:hAnsi="Arial" w:cs="Arial"/>
          <w:b/>
          <w:bCs/>
          <w:color w:val="000000"/>
        </w:rPr>
        <w:t>2</w:t>
      </w:r>
      <w:r w:rsidRPr="00B95C61">
        <w:rPr>
          <w:rFonts w:ascii="Arial" w:eastAsia="Times New Roman" w:hAnsi="Arial" w:cs="Arial"/>
          <w:color w:val="000000"/>
        </w:rPr>
        <w:t>, of the pay period in which the hours were worked. If an adjustment is being made, the week that the adjustment is made for will be printed on that line.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RSC</w:t>
      </w:r>
      <w:r w:rsidRPr="00B95C61">
        <w:rPr>
          <w:rFonts w:ascii="Arial" w:eastAsia="Times New Roman" w:hAnsi="Arial" w:cs="Arial"/>
          <w:color w:val="000000"/>
        </w:rPr>
        <w:t> This is the Rate Schedule Code for the hours stated. </w:t>
      </w:r>
      <w:r w:rsidRPr="00B95C61">
        <w:rPr>
          <w:rFonts w:ascii="Arial" w:eastAsia="Times New Roman" w:hAnsi="Arial" w:cs="Arial"/>
          <w:b/>
          <w:bCs/>
          <w:color w:val="000000"/>
        </w:rPr>
        <w:t>Q</w:t>
      </w:r>
      <w:r w:rsidRPr="00B95C61">
        <w:rPr>
          <w:rFonts w:ascii="Arial" w:eastAsia="Times New Roman" w:hAnsi="Arial" w:cs="Arial"/>
          <w:color w:val="000000"/>
        </w:rPr>
        <w:t> - City Carrier.</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LEV</w:t>
      </w:r>
      <w:r w:rsidRPr="00B95C61">
        <w:rPr>
          <w:rFonts w:ascii="Arial" w:eastAsia="Times New Roman" w:hAnsi="Arial" w:cs="Arial"/>
          <w:color w:val="000000"/>
        </w:rPr>
        <w:t> This is the Grade Level for the hours stated. </w:t>
      </w:r>
      <w:proofErr w:type="gramStart"/>
      <w:r w:rsidRPr="00B95C61">
        <w:rPr>
          <w:rFonts w:ascii="Arial" w:eastAsia="Times New Roman" w:hAnsi="Arial" w:cs="Arial"/>
          <w:b/>
          <w:bCs/>
          <w:color w:val="000000"/>
        </w:rPr>
        <w:t>01</w:t>
      </w:r>
      <w:r w:rsidRPr="00B95C61">
        <w:rPr>
          <w:rFonts w:ascii="Arial" w:eastAsia="Times New Roman" w:hAnsi="Arial" w:cs="Arial"/>
          <w:color w:val="000000"/>
        </w:rPr>
        <w:t> - City Carrier, </w:t>
      </w:r>
      <w:r w:rsidRPr="00B95C61">
        <w:rPr>
          <w:rFonts w:ascii="Arial" w:eastAsia="Times New Roman" w:hAnsi="Arial" w:cs="Arial"/>
          <w:b/>
          <w:bCs/>
          <w:color w:val="000000"/>
        </w:rPr>
        <w:t>02</w:t>
      </w:r>
      <w:r w:rsidRPr="00B95C61">
        <w:rPr>
          <w:rFonts w:ascii="Arial" w:eastAsia="Times New Roman" w:hAnsi="Arial" w:cs="Arial"/>
          <w:color w:val="000000"/>
        </w:rPr>
        <w:t> - Carrier Tech (T-6).</w:t>
      </w:r>
      <w:proofErr w:type="gramEnd"/>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lastRenderedPageBreak/>
        <w:t>• </w:t>
      </w:r>
      <w:r w:rsidRPr="00B95C61">
        <w:rPr>
          <w:rFonts w:ascii="Arial" w:eastAsia="Times New Roman" w:hAnsi="Arial" w:cs="Arial"/>
          <w:b/>
          <w:bCs/>
          <w:color w:val="000000"/>
        </w:rPr>
        <w:t>RATE</w:t>
      </w:r>
      <w:r w:rsidRPr="00B95C61">
        <w:rPr>
          <w:rFonts w:ascii="Arial" w:eastAsia="Times New Roman" w:hAnsi="Arial" w:cs="Arial"/>
          <w:color w:val="000000"/>
        </w:rPr>
        <w:t> </w:t>
      </w:r>
      <w:proofErr w:type="gramStart"/>
      <w:r w:rsidRPr="00B95C61">
        <w:rPr>
          <w:rFonts w:ascii="Arial" w:eastAsia="Times New Roman" w:hAnsi="Arial" w:cs="Arial"/>
          <w:color w:val="000000"/>
        </w:rPr>
        <w:t>This the</w:t>
      </w:r>
      <w:proofErr w:type="gramEnd"/>
      <w:r w:rsidRPr="00B95C61">
        <w:rPr>
          <w:rFonts w:ascii="Arial" w:eastAsia="Times New Roman" w:hAnsi="Arial" w:cs="Arial"/>
          <w:color w:val="000000"/>
        </w:rPr>
        <w:t xml:space="preserve"> Base rate (annual or hourly), including the cost-of-living allowance (COLA) for the hours stated.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CODE</w:t>
      </w:r>
      <w:r w:rsidRPr="00B95C61">
        <w:rPr>
          <w:rFonts w:ascii="Arial" w:eastAsia="Times New Roman" w:hAnsi="Arial" w:cs="Arial"/>
          <w:color w:val="000000"/>
        </w:rPr>
        <w:t> This is the employee's Designation/Activity code. For a Regular Carrier, the code would be </w:t>
      </w:r>
      <w:r w:rsidRPr="00B95C61">
        <w:rPr>
          <w:rFonts w:ascii="Arial" w:eastAsia="Times New Roman" w:hAnsi="Arial" w:cs="Arial"/>
          <w:b/>
          <w:bCs/>
          <w:color w:val="000000"/>
        </w:rPr>
        <w:t>134</w:t>
      </w:r>
      <w:r w:rsidRPr="00B95C61">
        <w:rPr>
          <w:rFonts w:ascii="Arial" w:eastAsia="Times New Roman" w:hAnsi="Arial" w:cs="Arial"/>
          <w:color w:val="000000"/>
        </w:rPr>
        <w:t>. For a PTF Carrier, the code would be </w:t>
      </w:r>
      <w:r w:rsidRPr="00B95C61">
        <w:rPr>
          <w:rFonts w:ascii="Arial" w:eastAsia="Times New Roman" w:hAnsi="Arial" w:cs="Arial"/>
          <w:b/>
          <w:bCs/>
          <w:color w:val="000000"/>
        </w:rPr>
        <w:t>434</w:t>
      </w:r>
      <w:r w:rsidRPr="00B95C61">
        <w:rPr>
          <w:rFonts w:ascii="Arial" w:eastAsia="Times New Roman" w:hAnsi="Arial" w:cs="Arial"/>
          <w:color w:val="000000"/>
        </w:rPr>
        <w:t>.</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TYP</w:t>
      </w:r>
      <w:r w:rsidRPr="00B95C61">
        <w:rPr>
          <w:rFonts w:ascii="Arial" w:eastAsia="Times New Roman" w:hAnsi="Arial" w:cs="Arial"/>
          <w:color w:val="000000"/>
        </w:rPr>
        <w:t> This is the Type of Hours code. Codes include</w:t>
      </w:r>
      <w:proofErr w:type="gramStart"/>
      <w:r w:rsidRPr="00B95C61">
        <w:rPr>
          <w:rFonts w:ascii="Arial" w:eastAsia="Times New Roman" w:hAnsi="Arial" w:cs="Arial"/>
          <w:color w:val="000000"/>
        </w:rPr>
        <w:t>:</w:t>
      </w:r>
      <w:proofErr w:type="gramEnd"/>
      <w:r w:rsidRPr="00B95C61">
        <w:rPr>
          <w:rFonts w:ascii="Arial" w:eastAsia="Times New Roman" w:hAnsi="Arial" w:cs="Arial"/>
          <w:color w:val="000000"/>
        </w:rPr>
        <w:br/>
        <w:t>• </w:t>
      </w:r>
      <w:r w:rsidRPr="00B95C61">
        <w:rPr>
          <w:rFonts w:ascii="Arial" w:eastAsia="Times New Roman" w:hAnsi="Arial" w:cs="Arial"/>
          <w:b/>
          <w:bCs/>
          <w:color w:val="000000"/>
        </w:rPr>
        <w:t>W</w:t>
      </w:r>
      <w:r w:rsidRPr="00B95C61">
        <w:rPr>
          <w:rFonts w:ascii="Arial" w:eastAsia="Times New Roman" w:hAnsi="Arial" w:cs="Arial"/>
          <w:color w:val="000000"/>
        </w:rPr>
        <w:t> Straight work hours</w:t>
      </w:r>
      <w:r w:rsidRPr="00B95C61">
        <w:rPr>
          <w:rFonts w:ascii="Arial" w:eastAsia="Times New Roman" w:hAnsi="Arial" w:cs="Arial"/>
          <w:color w:val="000000"/>
        </w:rPr>
        <w:br/>
        <w:t>• </w:t>
      </w:r>
      <w:r w:rsidRPr="00B95C61">
        <w:rPr>
          <w:rFonts w:ascii="Arial" w:eastAsia="Times New Roman" w:hAnsi="Arial" w:cs="Arial"/>
          <w:b/>
          <w:bCs/>
          <w:color w:val="000000"/>
        </w:rPr>
        <w:t>O</w:t>
      </w:r>
      <w:r w:rsidRPr="00B95C61">
        <w:rPr>
          <w:rFonts w:ascii="Arial" w:eastAsia="Times New Roman" w:hAnsi="Arial" w:cs="Arial"/>
          <w:color w:val="000000"/>
        </w:rPr>
        <w:t> Overtime hours</w:t>
      </w:r>
      <w:r w:rsidRPr="00B95C61">
        <w:rPr>
          <w:rFonts w:ascii="Arial" w:eastAsia="Times New Roman" w:hAnsi="Arial" w:cs="Arial"/>
          <w:color w:val="000000"/>
        </w:rPr>
        <w:br/>
        <w:t>• </w:t>
      </w:r>
      <w:r w:rsidRPr="00B95C61">
        <w:rPr>
          <w:rFonts w:ascii="Arial" w:eastAsia="Times New Roman" w:hAnsi="Arial" w:cs="Arial"/>
          <w:b/>
          <w:bCs/>
          <w:color w:val="000000"/>
        </w:rPr>
        <w:t>L</w:t>
      </w:r>
      <w:r w:rsidRPr="00B95C61">
        <w:rPr>
          <w:rFonts w:ascii="Arial" w:eastAsia="Times New Roman" w:hAnsi="Arial" w:cs="Arial"/>
          <w:color w:val="000000"/>
        </w:rPr>
        <w:t> Leave hours (either paid leave or leave without pay)</w:t>
      </w:r>
      <w:r w:rsidRPr="00B95C61">
        <w:rPr>
          <w:rFonts w:ascii="Arial" w:eastAsia="Times New Roman" w:hAnsi="Arial" w:cs="Arial"/>
          <w:color w:val="000000"/>
        </w:rPr>
        <w:br/>
        <w:t>• </w:t>
      </w:r>
      <w:r w:rsidRPr="00B95C61">
        <w:rPr>
          <w:rFonts w:ascii="Arial" w:eastAsia="Times New Roman" w:hAnsi="Arial" w:cs="Arial"/>
          <w:b/>
          <w:bCs/>
          <w:color w:val="000000"/>
        </w:rPr>
        <w:t>N</w:t>
      </w:r>
      <w:r w:rsidRPr="00B95C61">
        <w:rPr>
          <w:rFonts w:ascii="Arial" w:eastAsia="Times New Roman" w:hAnsi="Arial" w:cs="Arial"/>
          <w:color w:val="000000"/>
        </w:rPr>
        <w:t> Night differential hours (for hours worked between 6:00 PM &amp; 6:00 AM)</w:t>
      </w:r>
      <w:r w:rsidRPr="00B95C61">
        <w:rPr>
          <w:rFonts w:ascii="Arial" w:eastAsia="Times New Roman" w:hAnsi="Arial" w:cs="Arial"/>
          <w:color w:val="000000"/>
        </w:rPr>
        <w:br/>
        <w:t>• </w:t>
      </w:r>
      <w:r w:rsidRPr="00B95C61">
        <w:rPr>
          <w:rFonts w:ascii="Arial" w:eastAsia="Times New Roman" w:hAnsi="Arial" w:cs="Arial"/>
          <w:b/>
          <w:bCs/>
          <w:color w:val="000000"/>
        </w:rPr>
        <w:t>V</w:t>
      </w:r>
      <w:r w:rsidRPr="00B95C61">
        <w:rPr>
          <w:rFonts w:ascii="Arial" w:eastAsia="Times New Roman" w:hAnsi="Arial" w:cs="Arial"/>
          <w:color w:val="000000"/>
        </w:rPr>
        <w:t> Penalty overtime hours</w:t>
      </w:r>
      <w:r w:rsidRPr="00B95C61">
        <w:rPr>
          <w:rFonts w:ascii="Arial" w:eastAsia="Times New Roman" w:hAnsi="Arial" w:cs="Arial"/>
          <w:color w:val="000000"/>
        </w:rPr>
        <w:br/>
        <w:t>• </w:t>
      </w:r>
      <w:r w:rsidRPr="00B95C61">
        <w:rPr>
          <w:rFonts w:ascii="Arial" w:eastAsia="Times New Roman" w:hAnsi="Arial" w:cs="Arial"/>
          <w:b/>
          <w:bCs/>
          <w:color w:val="000000"/>
        </w:rPr>
        <w:t>P</w:t>
      </w:r>
      <w:r w:rsidRPr="00B95C61">
        <w:rPr>
          <w:rFonts w:ascii="Arial" w:eastAsia="Times New Roman" w:hAnsi="Arial" w:cs="Arial"/>
          <w:color w:val="000000"/>
        </w:rPr>
        <w:t> Out-of-Schedule Premium</w:t>
      </w:r>
      <w:r w:rsidRPr="00B95C61">
        <w:rPr>
          <w:rFonts w:ascii="Arial" w:eastAsia="Times New Roman" w:hAnsi="Arial" w:cs="Arial"/>
          <w:color w:val="000000"/>
        </w:rPr>
        <w:br/>
        <w:t>• </w:t>
      </w:r>
      <w:r w:rsidRPr="00B95C61">
        <w:rPr>
          <w:rFonts w:ascii="Arial" w:eastAsia="Times New Roman" w:hAnsi="Arial" w:cs="Arial"/>
          <w:b/>
          <w:bCs/>
          <w:color w:val="000000"/>
        </w:rPr>
        <w:t>H</w:t>
      </w:r>
      <w:r w:rsidRPr="00B95C61">
        <w:rPr>
          <w:rFonts w:ascii="Arial" w:eastAsia="Times New Roman" w:hAnsi="Arial" w:cs="Arial"/>
          <w:color w:val="000000"/>
        </w:rPr>
        <w:t> Holiday work hours</w:t>
      </w:r>
      <w:r w:rsidRPr="00B95C61">
        <w:rPr>
          <w:rFonts w:ascii="Arial" w:eastAsia="Times New Roman" w:hAnsi="Arial" w:cs="Arial"/>
          <w:color w:val="000000"/>
        </w:rPr>
        <w:br/>
        <w:t>• </w:t>
      </w:r>
      <w:r w:rsidRPr="00B95C61">
        <w:rPr>
          <w:rFonts w:ascii="Arial" w:eastAsia="Times New Roman" w:hAnsi="Arial" w:cs="Arial"/>
          <w:b/>
          <w:bCs/>
          <w:color w:val="000000"/>
        </w:rPr>
        <w:t>S</w:t>
      </w:r>
      <w:r w:rsidRPr="00B95C61">
        <w:rPr>
          <w:rFonts w:ascii="Arial" w:eastAsia="Times New Roman" w:hAnsi="Arial" w:cs="Arial"/>
          <w:color w:val="000000"/>
        </w:rPr>
        <w:t> Sunday Premium</w:t>
      </w:r>
      <w:r w:rsidRPr="00B95C61">
        <w:rPr>
          <w:rFonts w:ascii="Arial" w:eastAsia="Times New Roman" w:hAnsi="Arial" w:cs="Arial"/>
          <w:color w:val="000000"/>
        </w:rPr>
        <w:br/>
        <w:t>• </w:t>
      </w:r>
      <w:r w:rsidRPr="00B95C61">
        <w:rPr>
          <w:rFonts w:ascii="Arial" w:eastAsia="Times New Roman" w:hAnsi="Arial" w:cs="Arial"/>
          <w:b/>
          <w:bCs/>
          <w:color w:val="000000"/>
        </w:rPr>
        <w:t>G</w:t>
      </w:r>
      <w:r w:rsidRPr="00B95C61">
        <w:rPr>
          <w:rFonts w:ascii="Arial" w:eastAsia="Times New Roman" w:hAnsi="Arial" w:cs="Arial"/>
          <w:color w:val="000000"/>
        </w:rPr>
        <w:t> Guaranteed time or guaranteed overtime hours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HOURS</w:t>
      </w:r>
      <w:r w:rsidRPr="00B95C61">
        <w:rPr>
          <w:rFonts w:ascii="Arial" w:eastAsia="Times New Roman" w:hAnsi="Arial" w:cs="Arial"/>
          <w:color w:val="000000"/>
        </w:rPr>
        <w:t> </w:t>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space will show the actual hours and hundredths worked for every hours type listed.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PAY</w:t>
      </w:r>
      <w:r w:rsidRPr="00B95C61">
        <w:rPr>
          <w:rFonts w:ascii="Arial" w:eastAsia="Times New Roman" w:hAnsi="Arial" w:cs="Arial"/>
          <w:color w:val="000000"/>
        </w:rPr>
        <w:t> This space will show the total gross pay for each type of hours worked.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I</w:t>
      </w:r>
      <w:r w:rsidRPr="00B95C61">
        <w:rPr>
          <w:rFonts w:ascii="Arial" w:eastAsia="Times New Roman" w:hAnsi="Arial" w:cs="Arial"/>
          <w:b/>
          <w:bCs/>
          <w:color w:val="000000"/>
        </w:rPr>
        <w:t>NSURANCE INCOME</w:t>
      </w:r>
      <w:r w:rsidRPr="00B95C61">
        <w:rPr>
          <w:rFonts w:ascii="Arial" w:eastAsia="Times New Roman" w:hAnsi="Arial" w:cs="Arial"/>
          <w:color w:val="000000"/>
        </w:rPr>
        <w:t> - Premiums paid by an employer for employee life insurance coverage in excess of $50,000 are subject to income tax as imputed income. The imputed income is calculated using an Internal Revenue Service formula. Tax is not withheld from this imputed income during the course of the year, but imputed income is included in the employee’s gross income at the end of the year and is printed on Form W-2. The earnings statement will show this imputed income as</w:t>
      </w:r>
      <w:r w:rsidRPr="00B95C61">
        <w:rPr>
          <w:rFonts w:ascii="Arial" w:eastAsia="Times New Roman" w:hAnsi="Arial" w:cs="Arial"/>
          <w:b/>
          <w:bCs/>
          <w:color w:val="000000"/>
        </w:rPr>
        <w:t> INSURANCE INCOME</w:t>
      </w:r>
      <w:r w:rsidR="00032116">
        <w:rPr>
          <w:rFonts w:ascii="Arial" w:eastAsia="Times New Roman" w:hAnsi="Arial" w:cs="Arial"/>
          <w:b/>
          <w:bCs/>
          <w:color w:val="000000"/>
        </w:rPr>
        <w:t xml:space="preserve"> </w:t>
      </w:r>
      <w:r w:rsidRPr="00B95C61">
        <w:rPr>
          <w:rFonts w:ascii="Arial" w:eastAsia="Times New Roman" w:hAnsi="Arial" w:cs="Arial"/>
          <w:color w:val="000000"/>
        </w:rPr>
        <w:t>and the hours in the block 14 section.</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b/>
          <w:bCs/>
          <w:color w:val="000000"/>
        </w:rPr>
        <w:t>• FLSA </w:t>
      </w:r>
      <w:proofErr w:type="gramStart"/>
      <w:r w:rsidRPr="00B95C61">
        <w:rPr>
          <w:rFonts w:ascii="Arial" w:eastAsia="Times New Roman" w:hAnsi="Arial" w:cs="Arial"/>
          <w:color w:val="000000"/>
        </w:rPr>
        <w:t>The</w:t>
      </w:r>
      <w:proofErr w:type="gramEnd"/>
      <w:r w:rsidRPr="00B95C61">
        <w:rPr>
          <w:rFonts w:ascii="Arial" w:eastAsia="Times New Roman" w:hAnsi="Arial" w:cs="Arial"/>
          <w:color w:val="000000"/>
        </w:rPr>
        <w:t xml:space="preserve"> Fair Labor Standards Act is a Federal Statute of general application that establishes requirements for child labor, minimum wages, equal pay, and overtime pay. FLSA work hours and FLSA overtime pay is printed on the Form 1223 whenever work hours for one or both weeks of the pay period exceeds forty (40) hours for nonexempt employees.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b/>
          <w:bCs/>
          <w:color w:val="000000"/>
          <w:u w:val="single"/>
        </w:rPr>
        <w:t>GROSS TO NET</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This is the general heading for the two columns which show the total gross pay, all deductions,</w:t>
      </w:r>
    </w:p>
    <w:p w:rsidR="00B95C61" w:rsidRPr="00B95C61" w:rsidRDefault="00B95C61" w:rsidP="00B95C61">
      <w:pPr>
        <w:spacing w:after="0" w:line="240" w:lineRule="auto"/>
        <w:ind w:left="720" w:hanging="603"/>
        <w:rPr>
          <w:rFonts w:ascii="Arial" w:eastAsia="Times New Roman" w:hAnsi="Arial" w:cs="Arial"/>
          <w:color w:val="000000"/>
        </w:rPr>
      </w:pPr>
      <w:proofErr w:type="gramStart"/>
      <w:r w:rsidRPr="00B95C61">
        <w:rPr>
          <w:rFonts w:ascii="Arial" w:eastAsia="Times New Roman" w:hAnsi="Arial" w:cs="Arial"/>
          <w:color w:val="000000"/>
        </w:rPr>
        <w:t>and</w:t>
      </w:r>
      <w:proofErr w:type="gramEnd"/>
      <w:r w:rsidRPr="00B95C61">
        <w:rPr>
          <w:rFonts w:ascii="Arial" w:eastAsia="Times New Roman" w:hAnsi="Arial" w:cs="Arial"/>
          <w:color w:val="000000"/>
        </w:rPr>
        <w:t xml:space="preserve"> the resulting net pay for the current pay period and the pay year-to-date.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GROSS PAY</w:t>
      </w:r>
      <w:r w:rsidRPr="00B95C61">
        <w:rPr>
          <w:rFonts w:ascii="Arial" w:eastAsia="Times New Roman" w:hAnsi="Arial" w:cs="Arial"/>
          <w:color w:val="000000"/>
        </w:rPr>
        <w:t> This is the gross pay for this pay period and the year-to-date, including COLA.</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FED TAX</w:t>
      </w:r>
      <w:r w:rsidRPr="00B95C61">
        <w:rPr>
          <w:rFonts w:ascii="Arial" w:eastAsia="Times New Roman" w:hAnsi="Arial" w:cs="Arial"/>
          <w:color w:val="000000"/>
        </w:rPr>
        <w:t> This is the amount deducted for federal tax this period and year-to-date. Your claimed marital status and number of exemptions will appear next to FED TAX. </w:t>
      </w:r>
      <w:r w:rsidRPr="00B95C61">
        <w:rPr>
          <w:rFonts w:ascii="Arial" w:eastAsia="Times New Roman" w:hAnsi="Arial" w:cs="Arial"/>
          <w:b/>
          <w:bCs/>
          <w:color w:val="000000"/>
        </w:rPr>
        <w:t>M2</w:t>
      </w:r>
      <w:r w:rsidRPr="00B95C61">
        <w:rPr>
          <w:rFonts w:ascii="Arial" w:eastAsia="Times New Roman" w:hAnsi="Arial" w:cs="Arial"/>
          <w:color w:val="000000"/>
        </w:rPr>
        <w:t>would mean married with two exemptions. </w:t>
      </w:r>
      <w:r w:rsidRPr="00B95C61">
        <w:rPr>
          <w:rFonts w:ascii="Arial" w:eastAsia="Times New Roman" w:hAnsi="Arial" w:cs="Arial"/>
          <w:b/>
          <w:bCs/>
          <w:color w:val="000000"/>
        </w:rPr>
        <w:t>S0</w:t>
      </w:r>
      <w:r w:rsidRPr="00B95C61">
        <w:rPr>
          <w:rFonts w:ascii="Arial" w:eastAsia="Times New Roman" w:hAnsi="Arial" w:cs="Arial"/>
          <w:color w:val="000000"/>
        </w:rPr>
        <w:t> would mean single with no exemptions.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ST TAX</w:t>
      </w:r>
      <w:r w:rsidRPr="00B95C61">
        <w:rPr>
          <w:rFonts w:ascii="Arial" w:eastAsia="Times New Roman" w:hAnsi="Arial" w:cs="Arial"/>
          <w:color w:val="000000"/>
        </w:rPr>
        <w:t> This is the amount deducted for state tax this period and year-to-date. Again, your claimed marital status and number of exemptions for the state will appear next to ST TAX. </w:t>
      </w:r>
      <w:r w:rsidRPr="00B95C61">
        <w:rPr>
          <w:rFonts w:ascii="Arial" w:eastAsia="Times New Roman" w:hAnsi="Arial" w:cs="Arial"/>
          <w:b/>
          <w:bCs/>
          <w:color w:val="000000"/>
        </w:rPr>
        <w:t>CAO1</w:t>
      </w:r>
      <w:r w:rsidRPr="00B95C61">
        <w:rPr>
          <w:rFonts w:ascii="Arial" w:eastAsia="Times New Roman" w:hAnsi="Arial" w:cs="Arial"/>
          <w:color w:val="000000"/>
        </w:rPr>
        <w:t> would indicate the taxes were withheld to the State of California for a person married claiming one exemption.</w:t>
      </w:r>
    </w:p>
    <w:p w:rsidR="00B95C61" w:rsidRPr="00B95C61" w:rsidRDefault="00B95C61" w:rsidP="00B95C61">
      <w:pPr>
        <w:spacing w:after="0" w:line="240" w:lineRule="auto"/>
        <w:ind w:left="1323"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RETIRE</w:t>
      </w:r>
      <w:r w:rsidRPr="00B95C61">
        <w:rPr>
          <w:rFonts w:ascii="Arial" w:eastAsia="Times New Roman" w:hAnsi="Arial" w:cs="Arial"/>
          <w:color w:val="000000"/>
        </w:rPr>
        <w:t> --This is the amount deducted toward your retirement account for the pay period and the year-to-date.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1</w:t>
      </w:r>
      <w:r w:rsidRPr="00B95C61">
        <w:rPr>
          <w:rFonts w:ascii="Arial" w:eastAsia="Times New Roman" w:hAnsi="Arial" w:cs="Arial"/>
          <w:color w:val="000000"/>
        </w:rPr>
        <w:t> CSRS - Civil Service Retirement System</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2</w:t>
      </w:r>
      <w:r w:rsidRPr="00B95C61">
        <w:rPr>
          <w:rFonts w:ascii="Arial" w:eastAsia="Times New Roman" w:hAnsi="Arial" w:cs="Arial"/>
          <w:color w:val="000000"/>
        </w:rPr>
        <w:t> FICA - Federal Insurance Contribution Act</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5</w:t>
      </w:r>
      <w:r w:rsidRPr="00B95C61">
        <w:rPr>
          <w:rFonts w:ascii="Arial" w:eastAsia="Times New Roman" w:hAnsi="Arial" w:cs="Arial"/>
          <w:color w:val="000000"/>
        </w:rPr>
        <w:t> CSRS Offset - A combination of Civil Service Retirement and Federal Insurance Contribution</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8</w:t>
      </w:r>
      <w:r w:rsidRPr="00B95C61">
        <w:rPr>
          <w:rFonts w:ascii="Arial" w:eastAsia="Times New Roman" w:hAnsi="Arial" w:cs="Arial"/>
          <w:color w:val="000000"/>
        </w:rPr>
        <w:t> FERS - The Federal Employees Retirement System covers all career employees first hired on or after January 1, 1984.</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A</w:t>
      </w:r>
      <w:r w:rsidRPr="00B95C61">
        <w:rPr>
          <w:rFonts w:ascii="Arial" w:eastAsia="Times New Roman" w:hAnsi="Arial" w:cs="Arial"/>
          <w:color w:val="000000"/>
        </w:rPr>
        <w:t> FERS (elected) - those CSRS employees who chose to convert to FERS.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MEDICARE</w:t>
      </w:r>
      <w:r w:rsidRPr="00B95C61">
        <w:rPr>
          <w:rFonts w:ascii="Arial" w:eastAsia="Times New Roman" w:hAnsi="Arial" w:cs="Arial"/>
          <w:color w:val="000000"/>
        </w:rPr>
        <w:t> Federal Insurance Contribution Act (FICA) and Medicare deduction for this period and year-to-date.</w:t>
      </w:r>
    </w:p>
    <w:p w:rsidR="00B95C61" w:rsidRPr="00B95C61" w:rsidRDefault="00B95C61" w:rsidP="00B95C61">
      <w:pPr>
        <w:spacing w:after="0" w:line="240" w:lineRule="auto"/>
        <w:ind w:left="720" w:hanging="603"/>
        <w:rPr>
          <w:rFonts w:ascii="Arial" w:eastAsia="Times New Roman" w:hAnsi="Arial" w:cs="Arial"/>
          <w:color w:val="000000"/>
        </w:rPr>
      </w:pPr>
      <w:proofErr w:type="gramStart"/>
      <w:r w:rsidRPr="00B95C61">
        <w:rPr>
          <w:rFonts w:ascii="Arial" w:eastAsia="Times New Roman" w:hAnsi="Arial" w:cs="Arial"/>
          <w:color w:val="000000"/>
        </w:rPr>
        <w:t>• </w:t>
      </w:r>
      <w:r w:rsidRPr="00B95C61">
        <w:rPr>
          <w:rFonts w:ascii="Arial" w:eastAsia="Times New Roman" w:hAnsi="Arial" w:cs="Arial"/>
          <w:b/>
          <w:bCs/>
          <w:color w:val="000000"/>
        </w:rPr>
        <w:t>UN </w:t>
      </w:r>
      <w:r w:rsidRPr="00B95C61">
        <w:rPr>
          <w:rFonts w:ascii="Arial" w:eastAsia="Times New Roman" w:hAnsi="Arial" w:cs="Arial"/>
          <w:color w:val="000000"/>
        </w:rPr>
        <w:t>Union Dues.</w:t>
      </w:r>
      <w:proofErr w:type="gramEnd"/>
      <w:r w:rsidRPr="00B95C61">
        <w:rPr>
          <w:rFonts w:ascii="Arial" w:eastAsia="Times New Roman" w:hAnsi="Arial" w:cs="Arial"/>
          <w:color w:val="000000"/>
        </w:rPr>
        <w:t> </w:t>
      </w:r>
      <w:r w:rsidRPr="00B95C61">
        <w:rPr>
          <w:rFonts w:ascii="Arial" w:eastAsia="Times New Roman" w:hAnsi="Arial" w:cs="Arial"/>
          <w:b/>
          <w:bCs/>
          <w:color w:val="000000"/>
        </w:rPr>
        <w:t>L</w:t>
      </w:r>
      <w:r w:rsidRPr="00B95C61">
        <w:rPr>
          <w:rFonts w:ascii="Arial" w:eastAsia="Times New Roman" w:hAnsi="Arial" w:cs="Arial"/>
          <w:color w:val="000000"/>
        </w:rPr>
        <w:t> - National Association of Letter Carriers.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IN</w:t>
      </w:r>
      <w:r w:rsidRPr="00B95C61">
        <w:rPr>
          <w:rFonts w:ascii="Arial" w:eastAsia="Times New Roman" w:hAnsi="Arial" w:cs="Arial"/>
          <w:color w:val="000000"/>
        </w:rPr>
        <w:t> Indicates your life insurance choice.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ALOT</w:t>
      </w:r>
      <w:r w:rsidRPr="00B95C61">
        <w:rPr>
          <w:rFonts w:ascii="Arial" w:eastAsia="Times New Roman" w:hAnsi="Arial" w:cs="Arial"/>
          <w:color w:val="000000"/>
        </w:rPr>
        <w:t> Allotments. This is a recurring payroll deduction each pay period to a financial organization. The earnings statement will show A LOT and the dollar amount.</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C SUP</w:t>
      </w:r>
      <w:r w:rsidRPr="00B95C61">
        <w:rPr>
          <w:rFonts w:ascii="Arial" w:eastAsia="Times New Roman" w:hAnsi="Arial" w:cs="Arial"/>
          <w:color w:val="000000"/>
        </w:rPr>
        <w:t> or </w:t>
      </w:r>
      <w:r w:rsidRPr="00B95C61">
        <w:rPr>
          <w:rFonts w:ascii="Arial" w:eastAsia="Times New Roman" w:hAnsi="Arial" w:cs="Arial"/>
          <w:b/>
          <w:bCs/>
          <w:color w:val="000000"/>
        </w:rPr>
        <w:t>CS/SS</w:t>
      </w:r>
      <w:r w:rsidRPr="00B95C61">
        <w:rPr>
          <w:rFonts w:ascii="Arial" w:eastAsia="Times New Roman" w:hAnsi="Arial" w:cs="Arial"/>
          <w:color w:val="000000"/>
        </w:rPr>
        <w:t> </w:t>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indicates child support or alimony payments.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GARN</w:t>
      </w:r>
      <w:r w:rsidRPr="00B95C61">
        <w:rPr>
          <w:rFonts w:ascii="Arial" w:eastAsia="Times New Roman" w:hAnsi="Arial" w:cs="Arial"/>
          <w:color w:val="000000"/>
        </w:rPr>
        <w:t> This appears if you have a commercial garnishment levied against you.</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HP</w:t>
      </w:r>
      <w:r w:rsidRPr="00B95C61">
        <w:rPr>
          <w:rFonts w:ascii="Arial" w:eastAsia="Times New Roman" w:hAnsi="Arial" w:cs="Arial"/>
          <w:color w:val="000000"/>
        </w:rPr>
        <w:t> Followed by three (3) letters or numbers would show your health benefit plan enrollment code.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LEVY</w:t>
      </w:r>
      <w:r w:rsidRPr="00B95C61">
        <w:rPr>
          <w:rFonts w:ascii="Arial" w:eastAsia="Times New Roman" w:hAnsi="Arial" w:cs="Arial"/>
          <w:color w:val="000000"/>
        </w:rPr>
        <w:t> Show a deduction has been made for some sort of outstanding taxes.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lastRenderedPageBreak/>
        <w:t>• </w:t>
      </w:r>
      <w:r w:rsidRPr="00B95C61">
        <w:rPr>
          <w:rFonts w:ascii="Arial" w:eastAsia="Times New Roman" w:hAnsi="Arial" w:cs="Arial"/>
          <w:b/>
          <w:bCs/>
          <w:color w:val="000000"/>
        </w:rPr>
        <w:t>TSP</w:t>
      </w:r>
      <w:r w:rsidRPr="00B95C61">
        <w:rPr>
          <w:rFonts w:ascii="Arial" w:eastAsia="Times New Roman" w:hAnsi="Arial" w:cs="Arial"/>
          <w:color w:val="000000"/>
        </w:rPr>
        <w:t> This indicates a withholding for the Thrift Savings Plan. If you participate in the plan, you will see either the percentage of withholdings or the dollar amount after the letter code.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SOSEC</w:t>
      </w:r>
      <w:r w:rsidRPr="00B95C61">
        <w:rPr>
          <w:rFonts w:ascii="Arial" w:eastAsia="Times New Roman" w:hAnsi="Arial" w:cs="Arial"/>
          <w:color w:val="000000"/>
        </w:rPr>
        <w:t> This is the amount of Social Security deductions for this period and year-to date.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TSPLG</w:t>
      </w:r>
      <w:r w:rsidRPr="00B95C61">
        <w:rPr>
          <w:rFonts w:ascii="Arial" w:eastAsia="Times New Roman" w:hAnsi="Arial" w:cs="Arial"/>
          <w:color w:val="000000"/>
        </w:rPr>
        <w:t> This indicates a recurring payment for a loan taken against the Thrift Savings Plan.</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FDV-D - </w:t>
      </w:r>
      <w:r w:rsidRPr="00B95C61">
        <w:rPr>
          <w:rFonts w:ascii="Arial" w:eastAsia="Times New Roman" w:hAnsi="Arial" w:cs="Arial"/>
          <w:color w:val="000000"/>
        </w:rPr>
        <w:t>Dental insurance. </w:t>
      </w:r>
      <w:r w:rsidRPr="00B95C61">
        <w:rPr>
          <w:rFonts w:ascii="Arial" w:eastAsia="Times New Roman" w:hAnsi="Arial" w:cs="Arial"/>
          <w:b/>
          <w:bCs/>
          <w:color w:val="000000"/>
        </w:rPr>
        <w:t>-V</w:t>
      </w:r>
      <w:r w:rsidRPr="00B95C61">
        <w:rPr>
          <w:rFonts w:ascii="Arial" w:eastAsia="Times New Roman" w:hAnsi="Arial" w:cs="Arial"/>
          <w:color w:val="000000"/>
        </w:rPr>
        <w:t> - Vision insurance.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NET PAY</w:t>
      </w:r>
      <w:r w:rsidRPr="00B95C61">
        <w:rPr>
          <w:rFonts w:ascii="Arial" w:eastAsia="Times New Roman" w:hAnsi="Arial" w:cs="Arial"/>
          <w:color w:val="000000"/>
        </w:rPr>
        <w:t> This is what is left to pay your bills.</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u w:val="single"/>
        </w:rPr>
        <w:t>LEAVE STATUS</w:t>
      </w:r>
      <w:r w:rsidRPr="00B95C61">
        <w:rPr>
          <w:rFonts w:ascii="Arial" w:eastAsia="Times New Roman" w:hAnsi="Arial" w:cs="Arial"/>
          <w:color w:val="000000"/>
        </w:rPr>
        <w:br/>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is the general heading identifying your usage and balance of Annual and Sick leave, and Leave Without Pay for the pay period and year.</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ANNUAL LEAVE</w:t>
      </w:r>
    </w:p>
    <w:p w:rsidR="00B95C61" w:rsidRPr="00B95C61" w:rsidRDefault="00B95C61" w:rsidP="00B95C61">
      <w:pPr>
        <w:spacing w:after="0" w:line="240" w:lineRule="auto"/>
        <w:ind w:left="720"/>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FROM PREV YR</w:t>
      </w:r>
      <w:r w:rsidRPr="00B95C61">
        <w:rPr>
          <w:rFonts w:ascii="Arial" w:eastAsia="Times New Roman" w:hAnsi="Arial" w:cs="Arial"/>
          <w:color w:val="000000"/>
        </w:rPr>
        <w:t> This is the number of hours carried over from the previous year.</w:t>
      </w:r>
    </w:p>
    <w:p w:rsidR="00B95C61" w:rsidRPr="00B95C61" w:rsidRDefault="00B95C61" w:rsidP="00B95C61">
      <w:pPr>
        <w:spacing w:after="0" w:line="240" w:lineRule="auto"/>
        <w:ind w:left="720"/>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EARNED - THIS YR</w:t>
      </w:r>
      <w:r w:rsidRPr="00B95C61">
        <w:rPr>
          <w:rFonts w:ascii="Arial" w:eastAsia="Times New Roman" w:hAnsi="Arial" w:cs="Arial"/>
          <w:color w:val="000000"/>
        </w:rPr>
        <w:t> This is the number of hours earned to date this leave year.</w:t>
      </w:r>
    </w:p>
    <w:p w:rsidR="00B95C61" w:rsidRPr="00B95C61" w:rsidRDefault="00B95C61" w:rsidP="00B95C61">
      <w:pPr>
        <w:spacing w:after="0" w:line="240" w:lineRule="auto"/>
        <w:ind w:left="720"/>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EARNED - BAL</w:t>
      </w:r>
      <w:r w:rsidRPr="00B95C61">
        <w:rPr>
          <w:rFonts w:ascii="Arial" w:eastAsia="Times New Roman" w:hAnsi="Arial" w:cs="Arial"/>
          <w:color w:val="000000"/>
        </w:rPr>
        <w:t> This is the number of hours carried over from last year plus the hours earned this year.</w:t>
      </w:r>
      <w:r w:rsidRPr="00B95C61">
        <w:rPr>
          <w:rFonts w:ascii="Arial" w:eastAsia="Times New Roman" w:hAnsi="Arial" w:cs="Arial"/>
          <w:color w:val="000000"/>
        </w:rPr>
        <w:br/>
        <w:t>• </w:t>
      </w:r>
      <w:r w:rsidRPr="00B95C61">
        <w:rPr>
          <w:rFonts w:ascii="Arial" w:eastAsia="Times New Roman" w:hAnsi="Arial" w:cs="Arial"/>
          <w:b/>
          <w:bCs/>
          <w:color w:val="000000"/>
        </w:rPr>
        <w:t>USED THIS - YR</w:t>
      </w:r>
      <w:r w:rsidRPr="00B95C61">
        <w:rPr>
          <w:rFonts w:ascii="Arial" w:eastAsia="Times New Roman" w:hAnsi="Arial" w:cs="Arial"/>
          <w:color w:val="000000"/>
        </w:rPr>
        <w:t> This is the total hours of annual leave used this year to date.</w:t>
      </w:r>
      <w:r w:rsidRPr="00B95C61">
        <w:rPr>
          <w:rFonts w:ascii="Arial" w:eastAsia="Times New Roman" w:hAnsi="Arial" w:cs="Arial"/>
          <w:color w:val="000000"/>
        </w:rPr>
        <w:br/>
        <w:t>• </w:t>
      </w:r>
      <w:r w:rsidRPr="00B95C61">
        <w:rPr>
          <w:rFonts w:ascii="Arial" w:eastAsia="Times New Roman" w:hAnsi="Arial" w:cs="Arial"/>
          <w:b/>
          <w:bCs/>
          <w:color w:val="000000"/>
        </w:rPr>
        <w:t>USED THIS - PP</w:t>
      </w:r>
      <w:r w:rsidRPr="00B95C61">
        <w:rPr>
          <w:rFonts w:ascii="Arial" w:eastAsia="Times New Roman" w:hAnsi="Arial" w:cs="Arial"/>
          <w:color w:val="000000"/>
        </w:rPr>
        <w:t> This is the total hours of annual leave used in this pay period (including adjustments).</w:t>
      </w:r>
      <w:r w:rsidRPr="00B95C61">
        <w:rPr>
          <w:rFonts w:ascii="Arial" w:eastAsia="Times New Roman" w:hAnsi="Arial" w:cs="Arial"/>
          <w:color w:val="000000"/>
        </w:rPr>
        <w:br/>
        <w:t>• </w:t>
      </w:r>
      <w:r w:rsidRPr="00B95C61">
        <w:rPr>
          <w:rFonts w:ascii="Arial" w:eastAsia="Times New Roman" w:hAnsi="Arial" w:cs="Arial"/>
          <w:b/>
          <w:bCs/>
          <w:color w:val="000000"/>
        </w:rPr>
        <w:t>BALANCE</w:t>
      </w:r>
      <w:r w:rsidRPr="00B95C61">
        <w:rPr>
          <w:rFonts w:ascii="Arial" w:eastAsia="Times New Roman" w:hAnsi="Arial" w:cs="Arial"/>
          <w:color w:val="000000"/>
        </w:rPr>
        <w:t> This is the total annual leave available to you now.</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SICK LEAVE</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FROM PREV YR</w:t>
      </w:r>
      <w:r w:rsidRPr="00B95C61">
        <w:rPr>
          <w:rFonts w:ascii="Arial" w:eastAsia="Times New Roman" w:hAnsi="Arial" w:cs="Arial"/>
          <w:color w:val="000000"/>
        </w:rPr>
        <w:t> This is the number of hours carried over from last year.</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EARNED THIS YR</w:t>
      </w:r>
      <w:r w:rsidRPr="00B95C61">
        <w:rPr>
          <w:rFonts w:ascii="Arial" w:eastAsia="Times New Roman" w:hAnsi="Arial" w:cs="Arial"/>
          <w:color w:val="000000"/>
        </w:rPr>
        <w:t> This is the number of hours of sick leave accumulated this year.</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USED THIS - YR</w:t>
      </w:r>
      <w:r w:rsidRPr="00B95C61">
        <w:rPr>
          <w:rFonts w:ascii="Arial" w:eastAsia="Times New Roman" w:hAnsi="Arial" w:cs="Arial"/>
          <w:color w:val="000000"/>
        </w:rPr>
        <w:t> This is the total sick leave used to date this year.</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USED THIS - PP</w:t>
      </w:r>
      <w:r w:rsidRPr="00B95C61">
        <w:rPr>
          <w:rFonts w:ascii="Arial" w:eastAsia="Times New Roman" w:hAnsi="Arial" w:cs="Arial"/>
          <w:color w:val="000000"/>
        </w:rPr>
        <w:t> This is the total sick leave used this pay period (including adjustments).</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BALANCE</w:t>
      </w:r>
      <w:r w:rsidRPr="00B95C61">
        <w:rPr>
          <w:rFonts w:ascii="Arial" w:eastAsia="Times New Roman" w:hAnsi="Arial" w:cs="Arial"/>
          <w:color w:val="000000"/>
        </w:rPr>
        <w:t> This is the total sick leave available to you now.</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LEAVE WITHOUT PAY</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THIS PP</w:t>
      </w:r>
      <w:r w:rsidRPr="00B95C61">
        <w:rPr>
          <w:rFonts w:ascii="Arial" w:eastAsia="Times New Roman" w:hAnsi="Arial" w:cs="Arial"/>
          <w:color w:val="000000"/>
        </w:rPr>
        <w:t> This is the total hours of LWOP used this pay period.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CUMULATIVE</w:t>
      </w:r>
      <w:r w:rsidRPr="00B95C61">
        <w:rPr>
          <w:rFonts w:ascii="Arial" w:eastAsia="Times New Roman" w:hAnsi="Arial" w:cs="Arial"/>
          <w:color w:val="000000"/>
        </w:rPr>
        <w:t> This is the total LWOP hours accumulated this year. If you accumulate eighty (80) hours of LWOP within a year, your leave credits will be reduced by the amount of leave earned in one (1) pay period.</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BOND DATA </w:t>
      </w:r>
      <w:r w:rsidRPr="00B95C61">
        <w:rPr>
          <w:rFonts w:ascii="Arial" w:eastAsia="Times New Roman" w:hAnsi="Arial" w:cs="Arial"/>
          <w:color w:val="000000"/>
        </w:rPr>
        <w:t>This identifies an employee's current bond(s), unapplied bond balance, and the bonds issued this pay period.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UNAPPL BAL</w:t>
      </w:r>
      <w:r w:rsidRPr="00B95C61">
        <w:rPr>
          <w:rFonts w:ascii="Arial" w:eastAsia="Times New Roman" w:hAnsi="Arial" w:cs="Arial"/>
          <w:color w:val="000000"/>
        </w:rPr>
        <w:t> This is the amount applied towards the purchase of the next bond.</w:t>
      </w:r>
    </w:p>
    <w:p w:rsidR="00B95C61" w:rsidRPr="00B95C61" w:rsidRDefault="00B95C61" w:rsidP="00B95C61">
      <w:pPr>
        <w:spacing w:after="0" w:line="240" w:lineRule="auto"/>
        <w:ind w:left="720" w:hanging="603"/>
        <w:rPr>
          <w:rFonts w:ascii="Arial" w:eastAsia="Times New Roman" w:hAnsi="Arial" w:cs="Arial"/>
          <w:color w:val="000000"/>
        </w:rPr>
      </w:pPr>
      <w:r w:rsidRPr="00B95C61">
        <w:rPr>
          <w:rFonts w:ascii="Arial" w:eastAsia="Times New Roman" w:hAnsi="Arial" w:cs="Arial"/>
          <w:color w:val="000000"/>
        </w:rPr>
        <w:t>• </w:t>
      </w:r>
      <w:r w:rsidRPr="00B95C61">
        <w:rPr>
          <w:rFonts w:ascii="Arial" w:eastAsia="Times New Roman" w:hAnsi="Arial" w:cs="Arial"/>
          <w:b/>
          <w:bCs/>
          <w:color w:val="000000"/>
        </w:rPr>
        <w:t>NO ISSUED</w:t>
      </w:r>
      <w:r w:rsidRPr="00B95C61">
        <w:rPr>
          <w:rFonts w:ascii="Arial" w:eastAsia="Times New Roman" w:hAnsi="Arial" w:cs="Arial"/>
          <w:color w:val="000000"/>
        </w:rPr>
        <w:t> This is the number of bonds issued this pay period.</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USPS RETIREMENT</w:t>
      </w:r>
      <w:r w:rsidRPr="00B95C61">
        <w:rPr>
          <w:rFonts w:ascii="Arial" w:eastAsia="Times New Roman" w:hAnsi="Arial" w:cs="Arial"/>
          <w:color w:val="000000"/>
        </w:rPr>
        <w:t> </w:t>
      </w:r>
      <w:proofErr w:type="gramStart"/>
      <w:r w:rsidRPr="00B95C61">
        <w:rPr>
          <w:rFonts w:ascii="Arial" w:eastAsia="Times New Roman" w:hAnsi="Arial" w:cs="Arial"/>
          <w:color w:val="000000"/>
        </w:rPr>
        <w:t>This</w:t>
      </w:r>
      <w:proofErr w:type="gramEnd"/>
      <w:r w:rsidRPr="00B95C61">
        <w:rPr>
          <w:rFonts w:ascii="Arial" w:eastAsia="Times New Roman" w:hAnsi="Arial" w:cs="Arial"/>
          <w:color w:val="000000"/>
        </w:rPr>
        <w:t xml:space="preserve"> is the total amount contributed to the retirement fund as of the close of the prior calendar year.</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u w:val="single"/>
        </w:rPr>
        <w:t>Other important codes are:</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ADJ FOR PP-YR PROCESSED </w:t>
      </w:r>
      <w:r w:rsidRPr="00B95C61">
        <w:rPr>
          <w:rFonts w:ascii="Arial" w:eastAsia="Times New Roman" w:hAnsi="Arial" w:cs="Arial"/>
          <w:color w:val="000000"/>
        </w:rPr>
        <w:t>Shows that an adjustment for a specific pay period and year was processed.</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GARNISHMENT PAYMENTS COMPL </w:t>
      </w:r>
      <w:r w:rsidRPr="00B95C61">
        <w:rPr>
          <w:rFonts w:ascii="Arial" w:eastAsia="Times New Roman" w:hAnsi="Arial" w:cs="Arial"/>
          <w:color w:val="000000"/>
        </w:rPr>
        <w:t>Shows the garnishment balance as zero (0).</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GRIEVANCE OR EEO SETTLEMENT </w:t>
      </w:r>
      <w:r w:rsidRPr="00B95C61">
        <w:rPr>
          <w:rFonts w:ascii="Arial" w:eastAsia="Times New Roman" w:hAnsi="Arial" w:cs="Arial"/>
          <w:color w:val="000000"/>
        </w:rPr>
        <w:t>Self Explanatory</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INCLUDES BOND REFUND </w:t>
      </w:r>
      <w:r w:rsidRPr="00B95C61">
        <w:rPr>
          <w:rFonts w:ascii="Arial" w:eastAsia="Times New Roman" w:hAnsi="Arial" w:cs="Arial"/>
          <w:color w:val="000000"/>
        </w:rPr>
        <w:t>Self Explanatory</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lastRenderedPageBreak/>
        <w:t>MULTI PP ADJS PROCESSED </w:t>
      </w:r>
      <w:r w:rsidRPr="00B95C61">
        <w:rPr>
          <w:rFonts w:ascii="Arial" w:eastAsia="Times New Roman" w:hAnsi="Arial" w:cs="Arial"/>
          <w:color w:val="000000"/>
        </w:rPr>
        <w:t>Shows that adjustments for multiple pay periods were processed.</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PERIODIC STEP INCREASE </w:t>
      </w:r>
      <w:r w:rsidRPr="00B95C61">
        <w:rPr>
          <w:rFonts w:ascii="Arial" w:eastAsia="Times New Roman" w:hAnsi="Arial" w:cs="Arial"/>
          <w:color w:val="000000"/>
        </w:rPr>
        <w:t>Self Explanatory</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RETROACTIVE PAYMENT </w:t>
      </w:r>
      <w:r w:rsidRPr="00B95C61">
        <w:rPr>
          <w:rFonts w:ascii="Arial" w:eastAsia="Times New Roman" w:hAnsi="Arial" w:cs="Arial"/>
          <w:color w:val="000000"/>
        </w:rPr>
        <w:t>Shows this is a special check and Form 1223 for retroactive payment.</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RETRO PAY IN YTD AMTS </w:t>
      </w:r>
      <w:r w:rsidRPr="00B95C61">
        <w:rPr>
          <w:rFonts w:ascii="Arial" w:eastAsia="Times New Roman" w:hAnsi="Arial" w:cs="Arial"/>
          <w:color w:val="000000"/>
        </w:rPr>
        <w:t>Shows that retroactive payment amounts have been added to the year-to-date totals.</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SCHEDULED COLA INCREASE </w:t>
      </w:r>
      <w:r w:rsidRPr="00B95C61">
        <w:rPr>
          <w:rFonts w:ascii="Arial" w:eastAsia="Times New Roman" w:hAnsi="Arial" w:cs="Arial"/>
          <w:color w:val="000000"/>
        </w:rPr>
        <w:t>Shows that a cost-of-living increase has been added to the base salary effective with the pay period shown at the top of your stub.</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SCHEDULED CONTRACTUAL INCREASE </w:t>
      </w:r>
      <w:r w:rsidRPr="00B95C61">
        <w:rPr>
          <w:rFonts w:ascii="Arial" w:eastAsia="Times New Roman" w:hAnsi="Arial" w:cs="Arial"/>
          <w:color w:val="000000"/>
        </w:rPr>
        <w:t>Shows that it is now reflected in the base salary.</w:t>
      </w:r>
    </w:p>
    <w:p w:rsidR="00B95C61" w:rsidRPr="00B95C61" w:rsidRDefault="00B95C61" w:rsidP="00B95C61">
      <w:pPr>
        <w:spacing w:before="100" w:beforeAutospacing="1" w:after="100" w:afterAutospacing="1" w:line="240" w:lineRule="auto"/>
        <w:rPr>
          <w:rFonts w:ascii="Times New Roman" w:eastAsia="Times New Roman" w:hAnsi="Times New Roman" w:cs="Times New Roman"/>
          <w:color w:val="000000"/>
        </w:rPr>
      </w:pPr>
      <w:r w:rsidRPr="00B95C61">
        <w:rPr>
          <w:rFonts w:ascii="Arial" w:eastAsia="Times New Roman" w:hAnsi="Arial" w:cs="Arial"/>
          <w:b/>
          <w:bCs/>
          <w:color w:val="000000"/>
        </w:rPr>
        <w:t>UPDT YTD BAL CANCEL CHK </w:t>
      </w:r>
      <w:r w:rsidRPr="00B95C61">
        <w:rPr>
          <w:rFonts w:ascii="Arial" w:eastAsia="Times New Roman" w:hAnsi="Arial" w:cs="Arial"/>
          <w:color w:val="000000"/>
        </w:rPr>
        <w:t>An adjustment for a cancelled check was processed that updated the year-to-date earnings balance, affecting only the year-to-date fields.</w:t>
      </w:r>
    </w:p>
    <w:p w:rsidR="00141E4C" w:rsidRPr="00B95C61" w:rsidRDefault="00B95C61" w:rsidP="00B95C61">
      <w:r w:rsidRPr="00B95C61">
        <w:rPr>
          <w:rFonts w:ascii="Arial" w:eastAsia="Times New Roman" w:hAnsi="Arial" w:cs="Arial"/>
          <w:b/>
          <w:bCs/>
          <w:color w:val="000000"/>
        </w:rPr>
        <w:t>UPDT YTD BK PAY AWD </w:t>
      </w:r>
      <w:r w:rsidRPr="00B95C61">
        <w:rPr>
          <w:rFonts w:ascii="Arial" w:eastAsia="Times New Roman" w:hAnsi="Arial" w:cs="Arial"/>
          <w:color w:val="000000"/>
        </w:rPr>
        <w:t>An adjustment for a back pay award was processed, affecting only the year-to-date fields.</w:t>
      </w:r>
    </w:p>
    <w:sectPr w:rsidR="00141E4C" w:rsidRPr="00B95C61" w:rsidSect="00B95C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D3EF8"/>
    <w:rsid w:val="00032116"/>
    <w:rsid w:val="00141E4C"/>
    <w:rsid w:val="00332247"/>
    <w:rsid w:val="00370308"/>
    <w:rsid w:val="003D3EF8"/>
    <w:rsid w:val="00B95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B95C61"/>
  </w:style>
  <w:style w:type="character" w:customStyle="1" w:styleId="style37">
    <w:name w:val="style37"/>
    <w:basedOn w:val="DefaultParagraphFont"/>
    <w:rsid w:val="00B95C61"/>
  </w:style>
  <w:style w:type="character" w:customStyle="1" w:styleId="style40">
    <w:name w:val="style40"/>
    <w:basedOn w:val="DefaultParagraphFont"/>
    <w:rsid w:val="00B95C61"/>
  </w:style>
  <w:style w:type="character" w:customStyle="1" w:styleId="style39">
    <w:name w:val="style39"/>
    <w:basedOn w:val="DefaultParagraphFont"/>
    <w:rsid w:val="00B95C61"/>
  </w:style>
  <w:style w:type="character" w:styleId="Strong">
    <w:name w:val="Strong"/>
    <w:basedOn w:val="DefaultParagraphFont"/>
    <w:uiPriority w:val="22"/>
    <w:qFormat/>
    <w:rsid w:val="00B95C61"/>
    <w:rPr>
      <w:b/>
      <w:bCs/>
    </w:rPr>
  </w:style>
  <w:style w:type="character" w:customStyle="1" w:styleId="style41">
    <w:name w:val="style41"/>
    <w:basedOn w:val="DefaultParagraphFont"/>
    <w:rsid w:val="00B95C61"/>
  </w:style>
  <w:style w:type="character" w:customStyle="1" w:styleId="style42">
    <w:name w:val="style42"/>
    <w:basedOn w:val="DefaultParagraphFont"/>
    <w:rsid w:val="00B95C61"/>
  </w:style>
  <w:style w:type="character" w:customStyle="1" w:styleId="style38">
    <w:name w:val="style38"/>
    <w:basedOn w:val="DefaultParagraphFont"/>
    <w:rsid w:val="00B95C61"/>
  </w:style>
  <w:style w:type="paragraph" w:customStyle="1" w:styleId="f-lp">
    <w:name w:val="f-lp"/>
    <w:basedOn w:val="Normal"/>
    <w:rsid w:val="00B95C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6001">
      <w:bodyDiv w:val="1"/>
      <w:marLeft w:val="0"/>
      <w:marRight w:val="0"/>
      <w:marTop w:val="0"/>
      <w:marBottom w:val="0"/>
      <w:divBdr>
        <w:top w:val="none" w:sz="0" w:space="0" w:color="auto"/>
        <w:left w:val="none" w:sz="0" w:space="0" w:color="auto"/>
        <w:bottom w:val="none" w:sz="0" w:space="0" w:color="auto"/>
        <w:right w:val="none" w:sz="0" w:space="0" w:color="auto"/>
      </w:divBdr>
    </w:div>
    <w:div w:id="11055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Zelasco</dc:creator>
  <cp:lastModifiedBy>Heidi Zelasco</cp:lastModifiedBy>
  <cp:revision>2</cp:revision>
  <dcterms:created xsi:type="dcterms:W3CDTF">2018-01-22T19:05:00Z</dcterms:created>
  <dcterms:modified xsi:type="dcterms:W3CDTF">2018-01-22T19:23:00Z</dcterms:modified>
</cp:coreProperties>
</file>